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C4" w:rsidRDefault="00B157C4" w:rsidP="00B51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8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8B4D51">
        <w:rPr>
          <w:rFonts w:ascii="Times New Roman" w:hAnsi="Times New Roman" w:cs="Times New Roman"/>
          <w:b/>
          <w:sz w:val="24"/>
          <w:szCs w:val="24"/>
        </w:rPr>
        <w:t>онлайн-мероприятия</w:t>
      </w:r>
    </w:p>
    <w:p w:rsidR="008B4D51" w:rsidRPr="008B4D51" w:rsidRDefault="008B4D51" w:rsidP="00B51886">
      <w:pPr>
        <w:jc w:val="center"/>
        <w:rPr>
          <w:rFonts w:ascii="Times New Roman" w:hAnsi="Times New Roman" w:cs="Times New Roman"/>
          <w:b/>
          <w:sz w:val="14"/>
          <w:szCs w:val="24"/>
        </w:rPr>
      </w:pPr>
      <w:r w:rsidRPr="008B4D51">
        <w:rPr>
          <w:rFonts w:ascii="Times New Roman" w:hAnsi="Times New Roman" w:cs="Times New Roman"/>
          <w:color w:val="202124"/>
          <w:sz w:val="28"/>
          <w:szCs w:val="48"/>
          <w:shd w:val="clear" w:color="auto" w:fill="FFFFFF"/>
        </w:rPr>
        <w:t>ИТОГОВАЯ КОНФЕРЕНЦИЯ IV Межрегионального конкурса ученических исследовательских и творческих работ «Учимся финансовой грамоте на ошибках и успехах литературных героев» </w:t>
      </w:r>
    </w:p>
    <w:p w:rsidR="00B157C4" w:rsidRPr="005B0624" w:rsidRDefault="00887123">
      <w:pPr>
        <w:rPr>
          <w:rFonts w:ascii="Times New Roman" w:hAnsi="Times New Roman" w:cs="Times New Roman"/>
          <w:sz w:val="24"/>
          <w:szCs w:val="24"/>
        </w:rPr>
      </w:pPr>
      <w:r w:rsidRPr="005B0624">
        <w:rPr>
          <w:rFonts w:ascii="Times New Roman" w:hAnsi="Times New Roman" w:cs="Times New Roman"/>
          <w:sz w:val="24"/>
          <w:szCs w:val="24"/>
        </w:rPr>
        <w:t>Дата</w:t>
      </w:r>
      <w:r w:rsidR="00B157C4" w:rsidRPr="005B0624">
        <w:rPr>
          <w:rFonts w:ascii="Times New Roman" w:hAnsi="Times New Roman" w:cs="Times New Roman"/>
          <w:sz w:val="24"/>
          <w:szCs w:val="24"/>
        </w:rPr>
        <w:t>: 18 апреля</w:t>
      </w:r>
    </w:p>
    <w:p w:rsidR="00B157C4" w:rsidRPr="005B0624" w:rsidRDefault="00887123">
      <w:pPr>
        <w:rPr>
          <w:rFonts w:ascii="Times New Roman" w:hAnsi="Times New Roman" w:cs="Times New Roman"/>
          <w:sz w:val="24"/>
          <w:szCs w:val="24"/>
        </w:rPr>
      </w:pPr>
      <w:r w:rsidRPr="005B0624">
        <w:rPr>
          <w:rFonts w:ascii="Times New Roman" w:hAnsi="Times New Roman" w:cs="Times New Roman"/>
          <w:sz w:val="24"/>
          <w:szCs w:val="24"/>
        </w:rPr>
        <w:t>Время: 11.00 – 13.00</w:t>
      </w:r>
      <w:r w:rsidR="00B51886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887123" w:rsidRPr="005B0624" w:rsidRDefault="00887123">
      <w:pPr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3614EE" w:rsidRPr="005B0624" w:rsidRDefault="005B0624" w:rsidP="005B06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B0624">
        <w:rPr>
          <w:rFonts w:ascii="Times New Roman" w:hAnsi="Times New Roman" w:cs="Times New Roman"/>
          <w:b/>
          <w:i/>
          <w:sz w:val="24"/>
          <w:szCs w:val="24"/>
        </w:rPr>
        <w:t xml:space="preserve">Открытие конференции </w:t>
      </w:r>
      <w:r w:rsidR="003614EE" w:rsidRPr="005B0624">
        <w:rPr>
          <w:rFonts w:ascii="Times New Roman" w:hAnsi="Times New Roman" w:cs="Times New Roman"/>
          <w:sz w:val="24"/>
          <w:szCs w:val="24"/>
        </w:rPr>
        <w:t>Приветствие заместителя декана Экономического факультета МГУ им. М.В. Ломоносова</w:t>
      </w:r>
      <w:r w:rsidR="00680E2B" w:rsidRPr="005B0624">
        <w:rPr>
          <w:rFonts w:ascii="Times New Roman" w:hAnsi="Times New Roman" w:cs="Times New Roman"/>
          <w:sz w:val="24"/>
          <w:szCs w:val="24"/>
        </w:rPr>
        <w:t xml:space="preserve"> </w:t>
      </w:r>
      <w:r w:rsidR="00680E2B" w:rsidRPr="005B0624">
        <w:rPr>
          <w:rFonts w:ascii="Times New Roman" w:hAnsi="Times New Roman" w:cs="Times New Roman"/>
          <w:b/>
          <w:sz w:val="24"/>
          <w:szCs w:val="24"/>
        </w:rPr>
        <w:t xml:space="preserve">Сергея Анатольевича </w:t>
      </w:r>
      <w:proofErr w:type="spellStart"/>
      <w:r w:rsidR="00680E2B" w:rsidRPr="005B0624">
        <w:rPr>
          <w:rFonts w:ascii="Times New Roman" w:hAnsi="Times New Roman" w:cs="Times New Roman"/>
          <w:b/>
          <w:sz w:val="24"/>
          <w:szCs w:val="24"/>
        </w:rPr>
        <w:t>Трухачева</w:t>
      </w:r>
      <w:proofErr w:type="spellEnd"/>
      <w:r w:rsidR="00680E2B" w:rsidRPr="005B0624">
        <w:rPr>
          <w:rFonts w:ascii="Times New Roman" w:hAnsi="Times New Roman" w:cs="Times New Roman"/>
          <w:sz w:val="24"/>
          <w:szCs w:val="24"/>
        </w:rPr>
        <w:t xml:space="preserve">, приветствие </w:t>
      </w:r>
      <w:r w:rsidR="00680E2B" w:rsidRPr="005B0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заместителя директора институт ЭМИТ </w:t>
      </w:r>
      <w:proofErr w:type="spellStart"/>
      <w:r w:rsidR="00680E2B" w:rsidRPr="005B0624">
        <w:rPr>
          <w:rFonts w:ascii="Times New Roman" w:hAnsi="Times New Roman" w:cs="Times New Roman"/>
          <w:sz w:val="24"/>
          <w:szCs w:val="24"/>
          <w:shd w:val="clear" w:color="auto" w:fill="FFFFFF"/>
        </w:rPr>
        <w:t>РАНХиГС</w:t>
      </w:r>
      <w:proofErr w:type="spellEnd"/>
      <w:r w:rsidR="00680E2B" w:rsidRPr="005B0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Президенте </w:t>
      </w:r>
      <w:r w:rsidR="00680E2B" w:rsidRPr="00914EC7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680E2B" w:rsidRPr="005B0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Сергея Александровича </w:t>
      </w:r>
      <w:proofErr w:type="spellStart"/>
      <w:r w:rsidR="00680E2B" w:rsidRPr="005B0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Маруева</w:t>
      </w:r>
      <w:proofErr w:type="spellEnd"/>
      <w:r w:rsidRPr="005B0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приветствие генерального директора Консультационной компании ПАКК </w:t>
      </w:r>
      <w:r w:rsidRPr="005B0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Вадима Кирилловича </w:t>
      </w:r>
      <w:proofErr w:type="spellStart"/>
      <w:r w:rsidRPr="005B06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Финогенова</w:t>
      </w:r>
      <w:proofErr w:type="spellEnd"/>
      <w:r w:rsidR="00E24DBF" w:rsidRPr="00E24D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B0624" w:rsidRPr="005B0624" w:rsidRDefault="005B0624" w:rsidP="005B0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2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«Полезные советы, или занимательные истории о пионере, червяке и офисном планктоне» </w:t>
      </w:r>
      <w:r w:rsidRPr="005B0624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 по финансовой грамотности Леонид Азимов</w:t>
      </w:r>
    </w:p>
    <w:p w:rsidR="003614EE" w:rsidRDefault="003614EE" w:rsidP="005B0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62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«Скупой рыцарь – все просто?»</w:t>
      </w:r>
      <w:r w:rsidR="005B0624" w:rsidRPr="005B0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Генеральный директор Консультационной компании ПАКК, эксперт по финансовой грамотности Вадим Финогенов</w:t>
      </w:r>
    </w:p>
    <w:p w:rsidR="00E24DBF" w:rsidRPr="00E24DBF" w:rsidRDefault="00E24DBF" w:rsidP="00E24D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="00685ECB" w:rsidRPr="00685EC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Книга – </w:t>
      </w:r>
      <w:proofErr w:type="spellStart"/>
      <w:r w:rsidR="00685ECB" w:rsidRPr="00685EC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квест</w:t>
      </w:r>
      <w:proofErr w:type="spellEnd"/>
      <w:r w:rsidR="00685ECB" w:rsidRPr="00685EC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который всегда с тобой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» </w:t>
      </w:r>
      <w:r>
        <w:rPr>
          <w:rFonts w:ascii="Calibri" w:hAnsi="Calibri"/>
          <w:color w:val="1F497D"/>
          <w:shd w:val="clear" w:color="auto" w:fill="FFFFFF"/>
        </w:rPr>
        <w:t> </w:t>
      </w:r>
      <w:r w:rsidRPr="009C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экономических наук, создатель образовательного проекта </w:t>
      </w:r>
      <w:proofErr w:type="spellStart"/>
      <w:r w:rsidRPr="009C389F">
        <w:rPr>
          <w:rFonts w:ascii="Times New Roman" w:hAnsi="Times New Roman" w:cs="Times New Roman"/>
          <w:sz w:val="24"/>
          <w:szCs w:val="24"/>
          <w:shd w:val="clear" w:color="auto" w:fill="FFFFFF"/>
        </w:rPr>
        <w:t>TexTech</w:t>
      </w:r>
      <w:proofErr w:type="spellEnd"/>
      <w:r w:rsidRPr="009C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Дмитрий </w:t>
      </w:r>
      <w:proofErr w:type="spellStart"/>
      <w:r w:rsidRPr="009C389F">
        <w:rPr>
          <w:rFonts w:ascii="Times New Roman" w:hAnsi="Times New Roman" w:cs="Times New Roman"/>
          <w:sz w:val="24"/>
          <w:szCs w:val="24"/>
          <w:shd w:val="clear" w:color="auto" w:fill="FFFFFF"/>
        </w:rPr>
        <w:t>Марьясис</w:t>
      </w:r>
      <w:proofErr w:type="spellEnd"/>
      <w:r w:rsidRPr="009C389F">
        <w:rPr>
          <w:rFonts w:ascii="Calibri" w:hAnsi="Calibri"/>
          <w:shd w:val="clear" w:color="auto" w:fill="FFFFFF"/>
        </w:rPr>
        <w:t xml:space="preserve"> </w:t>
      </w:r>
    </w:p>
    <w:p w:rsidR="009C389F" w:rsidRDefault="00B51886" w:rsidP="005B0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8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«Альтернативные методы изучения финансовой грамоты или «А давайте кино посмотрим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?</w:t>
      </w:r>
      <w:r w:rsidRPr="00B518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» </w:t>
      </w:r>
      <w:r w:rsidR="00E24DBF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 по финансовой грамотности Виктория Туренок</w:t>
      </w:r>
    </w:p>
    <w:p w:rsidR="009C389F" w:rsidRDefault="00E24DBF" w:rsidP="005B0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9C38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«Вы спрашиваете – мы отвечаем» </w:t>
      </w:r>
      <w:r w:rsidR="009C389F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Эксперты по финансовой грамотности Виктория Туренок и Марина Лозинская</w:t>
      </w:r>
    </w:p>
    <w:p w:rsidR="009C389F" w:rsidRPr="009C389F" w:rsidRDefault="00B51886" w:rsidP="005B0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Подведение итогов</w:t>
      </w:r>
      <w:r w:rsidR="009C38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объявление победителей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конкурса</w:t>
      </w:r>
    </w:p>
    <w:p w:rsidR="003614EE" w:rsidRPr="005B0624" w:rsidRDefault="003614EE">
      <w:pPr>
        <w:rPr>
          <w:rFonts w:ascii="Times New Roman" w:hAnsi="Times New Roman" w:cs="Times New Roman"/>
          <w:sz w:val="24"/>
          <w:szCs w:val="24"/>
        </w:rPr>
      </w:pPr>
    </w:p>
    <w:sectPr w:rsidR="003614EE" w:rsidRPr="005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38C"/>
    <w:multiLevelType w:val="hybridMultilevel"/>
    <w:tmpl w:val="8BAA9F70"/>
    <w:lvl w:ilvl="0" w:tplc="8DC09F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2C27"/>
    <w:multiLevelType w:val="hybridMultilevel"/>
    <w:tmpl w:val="1F545C94"/>
    <w:lvl w:ilvl="0" w:tplc="6DC47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8"/>
    <w:rsid w:val="003614EE"/>
    <w:rsid w:val="003D6588"/>
    <w:rsid w:val="0050069C"/>
    <w:rsid w:val="005B0624"/>
    <w:rsid w:val="00680E2B"/>
    <w:rsid w:val="00685ECB"/>
    <w:rsid w:val="006D47BE"/>
    <w:rsid w:val="00887123"/>
    <w:rsid w:val="008B4D51"/>
    <w:rsid w:val="00914EC7"/>
    <w:rsid w:val="009A1528"/>
    <w:rsid w:val="009C389F"/>
    <w:rsid w:val="00B157C4"/>
    <w:rsid w:val="00B51886"/>
    <w:rsid w:val="00E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38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38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38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38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38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38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38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38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38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38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К.С.</dc:creator>
  <cp:lastModifiedBy>Фетисова К.С.</cp:lastModifiedBy>
  <cp:revision>7</cp:revision>
  <dcterms:created xsi:type="dcterms:W3CDTF">2020-04-15T10:20:00Z</dcterms:created>
  <dcterms:modified xsi:type="dcterms:W3CDTF">2020-04-15T14:18:00Z</dcterms:modified>
</cp:coreProperties>
</file>